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0EF" w14:textId="77777777" w:rsidR="000004E6" w:rsidRDefault="000004E6">
      <w:pPr>
        <w:pStyle w:val="Brdtext"/>
        <w:spacing w:before="187"/>
        <w:ind w:left="0" w:firstLine="0"/>
        <w:rPr>
          <w:sz w:val="28"/>
        </w:rPr>
      </w:pPr>
    </w:p>
    <w:p w14:paraId="7C6BD1D1" w14:textId="77777777" w:rsidR="000004E6" w:rsidRDefault="00561AB5">
      <w:pPr>
        <w:pStyle w:val="Rubrik"/>
      </w:pPr>
      <w:proofErr w:type="spellStart"/>
      <w:r>
        <w:t>SPHKs</w:t>
      </w:r>
      <w:proofErr w:type="spellEnd"/>
      <w:r>
        <w:rPr>
          <w:spacing w:val="-5"/>
        </w:rPr>
        <w:t xml:space="preserve"> </w:t>
      </w:r>
      <w:r>
        <w:t>aktivitetsfonder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rasklubbar</w:t>
      </w:r>
    </w:p>
    <w:p w14:paraId="4F5D4CB1" w14:textId="77777777" w:rsidR="00561AB5" w:rsidRDefault="00561AB5">
      <w:pPr>
        <w:pStyle w:val="Rubrik"/>
      </w:pPr>
    </w:p>
    <w:p w14:paraId="4953EF40" w14:textId="77777777" w:rsidR="000004E6" w:rsidRDefault="000004E6">
      <w:pPr>
        <w:pStyle w:val="Brdtext"/>
        <w:spacing w:before="3"/>
        <w:ind w:left="0" w:firstLine="0"/>
      </w:pPr>
    </w:p>
    <w:p w14:paraId="340E58FF" w14:textId="77777777" w:rsidR="000004E6" w:rsidRDefault="00561AB5">
      <w:pPr>
        <w:pStyle w:val="Rubrik1"/>
      </w:pPr>
      <w:r>
        <w:t>Aktivitetsfond</w:t>
      </w:r>
      <w:r>
        <w:rPr>
          <w:spacing w:val="-3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rPr>
          <w:spacing w:val="-2"/>
        </w:rPr>
        <w:t>rasklubbar</w:t>
      </w:r>
    </w:p>
    <w:p w14:paraId="2578F3F3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Medel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1"/>
          <w:sz w:val="24"/>
        </w:rPr>
        <w:t xml:space="preserve"> </w:t>
      </w:r>
      <w:r>
        <w:rPr>
          <w:sz w:val="24"/>
        </w:rPr>
        <w:t>sökas</w:t>
      </w:r>
      <w:r>
        <w:rPr>
          <w:spacing w:val="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våra</w:t>
      </w:r>
      <w:r>
        <w:rPr>
          <w:spacing w:val="-1"/>
          <w:sz w:val="24"/>
        </w:rPr>
        <w:t xml:space="preserve"> </w:t>
      </w:r>
      <w:r>
        <w:rPr>
          <w:sz w:val="24"/>
        </w:rPr>
        <w:t>fyra</w:t>
      </w:r>
      <w:r>
        <w:rPr>
          <w:spacing w:val="-2"/>
          <w:sz w:val="24"/>
        </w:rPr>
        <w:t xml:space="preserve"> </w:t>
      </w:r>
      <w:r>
        <w:rPr>
          <w:sz w:val="24"/>
        </w:rPr>
        <w:t>rasklubbar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aktiviteter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klubben.</w:t>
      </w:r>
    </w:p>
    <w:p w14:paraId="2C33656E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Aktiviteterna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1"/>
          <w:sz w:val="24"/>
        </w:rPr>
        <w:t xml:space="preserve"> </w:t>
      </w:r>
      <w:r>
        <w:rPr>
          <w:sz w:val="24"/>
        </w:rPr>
        <w:t>ligga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linje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rasklubbens </w:t>
      </w:r>
      <w:r>
        <w:rPr>
          <w:spacing w:val="-2"/>
          <w:sz w:val="24"/>
        </w:rPr>
        <w:t>stadgar.</w:t>
      </w:r>
    </w:p>
    <w:p w14:paraId="4AC6F09F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spacing w:before="2" w:line="237" w:lineRule="auto"/>
        <w:ind w:right="1088"/>
        <w:rPr>
          <w:sz w:val="24"/>
        </w:rPr>
      </w:pPr>
      <w:r>
        <w:rPr>
          <w:sz w:val="24"/>
        </w:rPr>
        <w:t>Fonden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5"/>
          <w:sz w:val="24"/>
        </w:rPr>
        <w:t xml:space="preserve"> </w:t>
      </w:r>
      <w:r>
        <w:rPr>
          <w:sz w:val="24"/>
        </w:rPr>
        <w:t>särskilt</w:t>
      </w:r>
      <w:r>
        <w:rPr>
          <w:spacing w:val="-4"/>
          <w:sz w:val="24"/>
        </w:rPr>
        <w:t xml:space="preserve"> </w:t>
      </w:r>
      <w:r>
        <w:rPr>
          <w:sz w:val="24"/>
        </w:rPr>
        <w:t>prioritera</w:t>
      </w:r>
      <w:r>
        <w:rPr>
          <w:spacing w:val="-6"/>
          <w:sz w:val="24"/>
        </w:rPr>
        <w:t xml:space="preserve"> </w:t>
      </w:r>
      <w:r>
        <w:rPr>
          <w:sz w:val="24"/>
        </w:rPr>
        <w:t>aktiviteter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syftar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säkerställa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ras</w:t>
      </w:r>
      <w:r w:rsidR="00D35227">
        <w:rPr>
          <w:sz w:val="24"/>
        </w:rPr>
        <w:t>e</w:t>
      </w:r>
      <w:r w:rsidR="001C27B4">
        <w:rPr>
          <w:sz w:val="24"/>
        </w:rPr>
        <w:t>rnas</w:t>
      </w:r>
      <w:r>
        <w:rPr>
          <w:sz w:val="24"/>
        </w:rPr>
        <w:t xml:space="preserve"> bruksmässiga</w:t>
      </w:r>
      <w:proofErr w:type="gramEnd"/>
      <w:r>
        <w:rPr>
          <w:sz w:val="24"/>
        </w:rPr>
        <w:t xml:space="preserve"> egenskaper.</w:t>
      </w:r>
    </w:p>
    <w:p w14:paraId="4D09DE6D" w14:textId="77777777" w:rsidR="001C27B4" w:rsidRPr="001C27B4" w:rsidRDefault="001C27B4" w:rsidP="001C27B4">
      <w:pPr>
        <w:pStyle w:val="Liststycke"/>
        <w:numPr>
          <w:ilvl w:val="0"/>
          <w:numId w:val="1"/>
        </w:numPr>
        <w:rPr>
          <w:sz w:val="24"/>
        </w:rPr>
      </w:pPr>
      <w:r w:rsidRPr="001C27B4">
        <w:rPr>
          <w:sz w:val="24"/>
        </w:rPr>
        <w:t>Fonden ska också prioritera ungdomsaktiviteter som syftar till att intressera ungdomar för de fyra polara raserna och aktiviteter i samband med dessa.</w:t>
      </w:r>
    </w:p>
    <w:p w14:paraId="0EA6CD33" w14:textId="77777777" w:rsidR="000004E6" w:rsidRPr="001C27B4" w:rsidRDefault="000004E6" w:rsidP="001C27B4">
      <w:pPr>
        <w:pStyle w:val="Liststycke"/>
        <w:tabs>
          <w:tab w:val="left" w:pos="836"/>
        </w:tabs>
        <w:spacing w:before="2" w:line="237" w:lineRule="auto"/>
        <w:ind w:right="1088" w:firstLine="0"/>
        <w:rPr>
          <w:sz w:val="24"/>
        </w:rPr>
      </w:pPr>
    </w:p>
    <w:p w14:paraId="301AC996" w14:textId="77777777" w:rsidR="000004E6" w:rsidRDefault="00561AB5">
      <w:pPr>
        <w:pStyle w:val="Rubrik1"/>
      </w:pPr>
      <w:r>
        <w:t>Gemensamma</w:t>
      </w:r>
      <w:r>
        <w:rPr>
          <w:spacing w:val="-8"/>
        </w:rPr>
        <w:t xml:space="preserve"> </w:t>
      </w:r>
      <w:r>
        <w:rPr>
          <w:spacing w:val="-2"/>
        </w:rPr>
        <w:t>regler</w:t>
      </w:r>
    </w:p>
    <w:p w14:paraId="0EB451D7" w14:textId="77777777" w:rsidR="001C27B4" w:rsidRPr="001C27B4" w:rsidRDefault="00561AB5">
      <w:pPr>
        <w:pStyle w:val="Liststycke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Ansökan</w:t>
      </w:r>
      <w:r>
        <w:rPr>
          <w:spacing w:val="-3"/>
          <w:sz w:val="24"/>
        </w:rPr>
        <w:t xml:space="preserve"> </w:t>
      </w:r>
      <w:r w:rsidR="00D35227">
        <w:rPr>
          <w:spacing w:val="-3"/>
          <w:sz w:val="24"/>
        </w:rPr>
        <w:t>ska</w:t>
      </w:r>
      <w:r>
        <w:rPr>
          <w:spacing w:val="-1"/>
          <w:sz w:val="24"/>
        </w:rPr>
        <w:t xml:space="preserve"> </w:t>
      </w:r>
      <w:r>
        <w:rPr>
          <w:sz w:val="24"/>
        </w:rPr>
        <w:t>göras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D35227">
        <w:rPr>
          <w:sz w:val="24"/>
        </w:rPr>
        <w:t>ärskild</w:t>
      </w:r>
      <w:r>
        <w:rPr>
          <w:spacing w:val="-1"/>
          <w:sz w:val="24"/>
        </w:rPr>
        <w:t xml:space="preserve"> </w:t>
      </w:r>
      <w:r>
        <w:rPr>
          <w:sz w:val="24"/>
        </w:rPr>
        <w:t>blankett</w:t>
      </w:r>
      <w:r w:rsidR="00D35227">
        <w:rPr>
          <w:sz w:val="24"/>
        </w:rPr>
        <w:t>.</w:t>
      </w:r>
    </w:p>
    <w:p w14:paraId="36B4707C" w14:textId="77777777" w:rsidR="000004E6" w:rsidRDefault="001C27B4">
      <w:pPr>
        <w:pStyle w:val="Liststycke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Preliminär </w:t>
      </w:r>
      <w:r w:rsidR="00D35227">
        <w:rPr>
          <w:sz w:val="24"/>
        </w:rPr>
        <w:t>kostnads</w:t>
      </w:r>
      <w:r w:rsidR="00561AB5">
        <w:rPr>
          <w:sz w:val="24"/>
        </w:rPr>
        <w:t>budget</w:t>
      </w:r>
      <w:r w:rsidR="00561AB5">
        <w:rPr>
          <w:spacing w:val="-1"/>
          <w:sz w:val="24"/>
        </w:rPr>
        <w:t xml:space="preserve"> </w:t>
      </w:r>
      <w:r w:rsidR="00D35227">
        <w:rPr>
          <w:spacing w:val="-1"/>
          <w:sz w:val="24"/>
        </w:rPr>
        <w:t xml:space="preserve">och en beskrivning av aktiviteten </w:t>
      </w:r>
      <w:r w:rsidR="00561AB5">
        <w:rPr>
          <w:sz w:val="24"/>
        </w:rPr>
        <w:t>ska</w:t>
      </w:r>
      <w:r w:rsidR="00561AB5">
        <w:rPr>
          <w:spacing w:val="-1"/>
          <w:sz w:val="24"/>
        </w:rPr>
        <w:t xml:space="preserve"> </w:t>
      </w:r>
      <w:r w:rsidR="00561AB5">
        <w:rPr>
          <w:sz w:val="24"/>
        </w:rPr>
        <w:t>alltid</w:t>
      </w:r>
      <w:r w:rsidR="00561AB5">
        <w:rPr>
          <w:spacing w:val="-1"/>
          <w:sz w:val="24"/>
        </w:rPr>
        <w:t xml:space="preserve"> </w:t>
      </w:r>
      <w:r w:rsidR="00D35227">
        <w:rPr>
          <w:spacing w:val="-1"/>
          <w:sz w:val="24"/>
        </w:rPr>
        <w:t xml:space="preserve">medfölja ansökan. </w:t>
      </w:r>
    </w:p>
    <w:p w14:paraId="434C148C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>Ansökan</w:t>
      </w:r>
      <w:r>
        <w:rPr>
          <w:spacing w:val="-3"/>
          <w:sz w:val="24"/>
        </w:rPr>
        <w:t xml:space="preserve"> </w:t>
      </w:r>
      <w:r>
        <w:rPr>
          <w:sz w:val="24"/>
        </w:rPr>
        <w:t>skickas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SPHKs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sekreterare.</w:t>
      </w:r>
    </w:p>
    <w:p w14:paraId="58BD0DFC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Inkomna</w:t>
      </w:r>
      <w:r>
        <w:rPr>
          <w:spacing w:val="-3"/>
          <w:sz w:val="24"/>
        </w:rPr>
        <w:t xml:space="preserve"> </w:t>
      </w:r>
      <w:r>
        <w:rPr>
          <w:sz w:val="24"/>
        </w:rPr>
        <w:t>ansökningar</w:t>
      </w:r>
      <w:r>
        <w:rPr>
          <w:spacing w:val="-1"/>
          <w:sz w:val="24"/>
        </w:rPr>
        <w:t xml:space="preserve"> </w:t>
      </w:r>
      <w:r>
        <w:rPr>
          <w:sz w:val="24"/>
        </w:rPr>
        <w:t>behandlas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nästkommande</w:t>
      </w:r>
      <w:r>
        <w:rPr>
          <w:spacing w:val="-2"/>
          <w:sz w:val="24"/>
        </w:rPr>
        <w:t xml:space="preserve"> styrelsemöte.</w:t>
      </w:r>
    </w:p>
    <w:p w14:paraId="67CE4F31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spacing w:before="2" w:line="237" w:lineRule="auto"/>
        <w:ind w:right="139"/>
        <w:rPr>
          <w:sz w:val="24"/>
        </w:rPr>
      </w:pPr>
      <w:r>
        <w:rPr>
          <w:sz w:val="24"/>
        </w:rPr>
        <w:t>Högsta</w:t>
      </w:r>
      <w:r>
        <w:rPr>
          <w:spacing w:val="-3"/>
          <w:sz w:val="24"/>
        </w:rPr>
        <w:t xml:space="preserve"> </w:t>
      </w:r>
      <w:r>
        <w:rPr>
          <w:sz w:val="24"/>
        </w:rPr>
        <w:t>belopp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beviljas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enskild</w:t>
      </w:r>
      <w:r>
        <w:rPr>
          <w:spacing w:val="-3"/>
          <w:sz w:val="24"/>
        </w:rPr>
        <w:t xml:space="preserve"> </w:t>
      </w:r>
      <w:r>
        <w:rPr>
          <w:sz w:val="24"/>
        </w:rPr>
        <w:t>aktivitet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 w:rsidR="00D35227">
        <w:rPr>
          <w:spacing w:val="-3"/>
          <w:sz w:val="24"/>
        </w:rPr>
        <w:t> </w:t>
      </w:r>
      <w:r>
        <w:rPr>
          <w:sz w:val="24"/>
        </w:rPr>
        <w:t>000</w:t>
      </w:r>
      <w:r w:rsidR="00D35227">
        <w:rPr>
          <w:spacing w:val="-3"/>
          <w:sz w:val="24"/>
        </w:rPr>
        <w:t xml:space="preserve"> kr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högst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% av det budgeterade underskottet.</w:t>
      </w:r>
    </w:p>
    <w:p w14:paraId="70C0F20D" w14:textId="77777777" w:rsidR="000004E6" w:rsidRDefault="00561AB5">
      <w:pPr>
        <w:pStyle w:val="Liststycke"/>
        <w:numPr>
          <w:ilvl w:val="0"/>
          <w:numId w:val="1"/>
        </w:numPr>
        <w:tabs>
          <w:tab w:val="left" w:pos="836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aktiviteter</w:t>
      </w:r>
      <w:r>
        <w:rPr>
          <w:spacing w:val="-5"/>
          <w:sz w:val="24"/>
        </w:rPr>
        <w:t xml:space="preserve"> </w:t>
      </w:r>
      <w:r>
        <w:rPr>
          <w:sz w:val="24"/>
        </w:rPr>
        <w:t>utan</w:t>
      </w:r>
      <w:r>
        <w:rPr>
          <w:spacing w:val="-3"/>
          <w:sz w:val="24"/>
        </w:rPr>
        <w:t xml:space="preserve"> </w:t>
      </w:r>
      <w:r>
        <w:rPr>
          <w:sz w:val="24"/>
        </w:rPr>
        <w:t>intäkter</w:t>
      </w:r>
      <w:r>
        <w:rPr>
          <w:spacing w:val="-5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förlusttäckning</w:t>
      </w:r>
      <w:r>
        <w:rPr>
          <w:spacing w:val="-6"/>
          <w:sz w:val="24"/>
        </w:rPr>
        <w:t xml:space="preserve"> </w:t>
      </w:r>
      <w:r>
        <w:rPr>
          <w:sz w:val="24"/>
        </w:rPr>
        <w:t>ske</w:t>
      </w:r>
      <w:r>
        <w:rPr>
          <w:spacing w:val="-4"/>
          <w:sz w:val="24"/>
        </w:rPr>
        <w:t xml:space="preserve"> </w:t>
      </w:r>
      <w:r>
        <w:rPr>
          <w:sz w:val="24"/>
        </w:rPr>
        <w:t>upp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%.</w:t>
      </w:r>
      <w:r>
        <w:rPr>
          <w:spacing w:val="-3"/>
          <w:sz w:val="24"/>
        </w:rPr>
        <w:t xml:space="preserve"> </w:t>
      </w:r>
      <w:r>
        <w:rPr>
          <w:sz w:val="24"/>
        </w:rPr>
        <w:t>Exempel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sådana aktiviteter är utbildning av olika slag och kvalificerade föredragshållare.</w:t>
      </w:r>
    </w:p>
    <w:p w14:paraId="3512C21A" w14:textId="77777777" w:rsidR="000004E6" w:rsidRDefault="001C27B4">
      <w:pPr>
        <w:pStyle w:val="Liststycke"/>
        <w:numPr>
          <w:ilvl w:val="0"/>
          <w:numId w:val="1"/>
        </w:numPr>
        <w:tabs>
          <w:tab w:val="left" w:pos="836"/>
        </w:tabs>
        <w:spacing w:before="5" w:line="237" w:lineRule="auto"/>
        <w:ind w:right="692"/>
        <w:rPr>
          <w:sz w:val="24"/>
        </w:rPr>
      </w:pPr>
      <w:r>
        <w:rPr>
          <w:sz w:val="24"/>
        </w:rPr>
        <w:t>Ekonomisk redovisning</w:t>
      </w:r>
      <w:r w:rsidR="00D35227">
        <w:rPr>
          <w:sz w:val="24"/>
        </w:rPr>
        <w:t xml:space="preserve"> görs på särskild </w:t>
      </w:r>
      <w:r w:rsidR="00561AB5">
        <w:rPr>
          <w:sz w:val="24"/>
        </w:rPr>
        <w:t>blankett</w:t>
      </w:r>
      <w:r w:rsidR="00D35227">
        <w:rPr>
          <w:sz w:val="24"/>
        </w:rPr>
        <w:t>, som</w:t>
      </w:r>
      <w:r w:rsidR="00561AB5">
        <w:rPr>
          <w:spacing w:val="-4"/>
          <w:sz w:val="24"/>
        </w:rPr>
        <w:t xml:space="preserve"> </w:t>
      </w:r>
      <w:r w:rsidR="00561AB5">
        <w:rPr>
          <w:sz w:val="24"/>
        </w:rPr>
        <w:t>skickas</w:t>
      </w:r>
      <w:r w:rsidR="00561AB5">
        <w:rPr>
          <w:spacing w:val="-4"/>
          <w:sz w:val="24"/>
        </w:rPr>
        <w:t xml:space="preserve"> </w:t>
      </w:r>
      <w:r w:rsidR="00561AB5">
        <w:rPr>
          <w:sz w:val="24"/>
        </w:rPr>
        <w:t>in</w:t>
      </w:r>
      <w:r w:rsidR="00561AB5">
        <w:rPr>
          <w:spacing w:val="-4"/>
          <w:sz w:val="24"/>
        </w:rPr>
        <w:t xml:space="preserve"> </w:t>
      </w:r>
      <w:r w:rsidR="00561AB5">
        <w:rPr>
          <w:sz w:val="24"/>
        </w:rPr>
        <w:t>till</w:t>
      </w:r>
      <w:r w:rsidR="00561AB5">
        <w:rPr>
          <w:spacing w:val="-4"/>
          <w:sz w:val="24"/>
        </w:rPr>
        <w:t xml:space="preserve"> </w:t>
      </w:r>
      <w:proofErr w:type="spellStart"/>
      <w:r w:rsidR="00561AB5">
        <w:rPr>
          <w:sz w:val="24"/>
        </w:rPr>
        <w:t>SPHKs</w:t>
      </w:r>
      <w:proofErr w:type="spellEnd"/>
      <w:r w:rsidR="00561AB5">
        <w:rPr>
          <w:spacing w:val="-4"/>
          <w:sz w:val="24"/>
        </w:rPr>
        <w:t xml:space="preserve"> </w:t>
      </w:r>
      <w:r>
        <w:rPr>
          <w:sz w:val="24"/>
        </w:rPr>
        <w:t xml:space="preserve">kassör </w:t>
      </w:r>
      <w:r w:rsidR="00561AB5">
        <w:rPr>
          <w:sz w:val="24"/>
        </w:rPr>
        <w:t>senast tre månader efter aktivitetens genomförande.</w:t>
      </w:r>
    </w:p>
    <w:p w14:paraId="2BAD3025" w14:textId="77777777" w:rsidR="00D35227" w:rsidRDefault="00561AB5">
      <w:pPr>
        <w:pStyle w:val="Liststycke"/>
        <w:numPr>
          <w:ilvl w:val="0"/>
          <w:numId w:val="1"/>
        </w:numPr>
        <w:tabs>
          <w:tab w:val="left" w:pos="836"/>
        </w:tabs>
        <w:spacing w:before="5" w:line="237" w:lineRule="auto"/>
        <w:ind w:right="692"/>
        <w:rPr>
          <w:sz w:val="24"/>
        </w:rPr>
      </w:pPr>
      <w:r>
        <w:rPr>
          <w:sz w:val="24"/>
        </w:rPr>
        <w:t>En beskrivelse av aktivitetens genomförande och en sammanställning av intäkter och kostnader samt beskrivelse av orsak till eventuella avvikelser i förhållande till budgeten i ansökan ska medfölja den ekonomiska redovisningen.</w:t>
      </w:r>
    </w:p>
    <w:p w14:paraId="2E1CC6F8" w14:textId="77777777" w:rsidR="00561AB5" w:rsidRDefault="00561AB5" w:rsidP="00561AB5">
      <w:pPr>
        <w:pStyle w:val="Liststycke"/>
        <w:tabs>
          <w:tab w:val="left" w:pos="836"/>
        </w:tabs>
        <w:spacing w:before="5" w:line="237" w:lineRule="auto"/>
        <w:ind w:right="692" w:firstLine="0"/>
        <w:rPr>
          <w:sz w:val="24"/>
        </w:rPr>
      </w:pPr>
    </w:p>
    <w:p w14:paraId="2109F588" w14:textId="77777777" w:rsidR="000004E6" w:rsidRDefault="000004E6">
      <w:pPr>
        <w:pStyle w:val="Brdtext"/>
        <w:spacing w:before="4"/>
        <w:ind w:left="0" w:firstLine="0"/>
      </w:pPr>
    </w:p>
    <w:p w14:paraId="161D294B" w14:textId="77777777" w:rsidR="000004E6" w:rsidRDefault="00561AB5">
      <w:pPr>
        <w:pStyle w:val="Rubrik1"/>
        <w:spacing w:before="1" w:line="274" w:lineRule="exact"/>
      </w:pPr>
      <w:r>
        <w:rPr>
          <w:spacing w:val="-2"/>
        </w:rPr>
        <w:t>Blanketter</w:t>
      </w:r>
    </w:p>
    <w:p w14:paraId="77C5CF46" w14:textId="77777777" w:rsidR="006437D4" w:rsidRDefault="00561AB5">
      <w:pPr>
        <w:pStyle w:val="Brdtext"/>
        <w:ind w:left="116" w:right="4531" w:firstLine="0"/>
      </w:pPr>
      <w:r>
        <w:t xml:space="preserve">Ansökan om medel ur aktivitetsfond </w:t>
      </w:r>
    </w:p>
    <w:p w14:paraId="7AADB6FF" w14:textId="77777777" w:rsidR="000004E6" w:rsidRDefault="006437D4">
      <w:pPr>
        <w:pStyle w:val="Brdtext"/>
        <w:ind w:left="116" w:right="4531" w:firstLine="0"/>
      </w:pPr>
      <w:r>
        <w:t>Rekvirering</w:t>
      </w:r>
      <w:r w:rsidR="00561AB5">
        <w:rPr>
          <w:spacing w:val="-12"/>
        </w:rPr>
        <w:t xml:space="preserve"> </w:t>
      </w:r>
      <w:r w:rsidR="00561AB5">
        <w:t>av</w:t>
      </w:r>
      <w:r w:rsidR="00561AB5">
        <w:rPr>
          <w:spacing w:val="-9"/>
        </w:rPr>
        <w:t xml:space="preserve"> </w:t>
      </w:r>
      <w:r w:rsidR="00561AB5">
        <w:t>medel</w:t>
      </w:r>
      <w:r w:rsidR="00561AB5">
        <w:rPr>
          <w:spacing w:val="-9"/>
        </w:rPr>
        <w:t xml:space="preserve"> </w:t>
      </w:r>
      <w:r w:rsidR="00561AB5">
        <w:t>ur</w:t>
      </w:r>
      <w:r w:rsidR="00561AB5">
        <w:rPr>
          <w:spacing w:val="-8"/>
        </w:rPr>
        <w:t xml:space="preserve"> </w:t>
      </w:r>
      <w:r w:rsidR="00561AB5">
        <w:t>aktivitetsfond</w:t>
      </w:r>
    </w:p>
    <w:sectPr w:rsidR="000004E6">
      <w:type w:val="continuous"/>
      <w:pgSz w:w="11900" w:h="16850"/>
      <w:pgMar w:top="6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47612"/>
    <w:multiLevelType w:val="hybridMultilevel"/>
    <w:tmpl w:val="B172D0D6"/>
    <w:lvl w:ilvl="0" w:tplc="2070C7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93967FC4">
      <w:numFmt w:val="bullet"/>
      <w:lvlText w:val="•"/>
      <w:lvlJc w:val="left"/>
      <w:pPr>
        <w:ind w:left="1683" w:hanging="360"/>
      </w:pPr>
      <w:rPr>
        <w:rFonts w:hint="default"/>
        <w:lang w:val="sv-SE" w:eastAsia="en-US" w:bidi="ar-SA"/>
      </w:rPr>
    </w:lvl>
    <w:lvl w:ilvl="2" w:tplc="E30CC49E">
      <w:numFmt w:val="bullet"/>
      <w:lvlText w:val="•"/>
      <w:lvlJc w:val="left"/>
      <w:pPr>
        <w:ind w:left="2527" w:hanging="360"/>
      </w:pPr>
      <w:rPr>
        <w:rFonts w:hint="default"/>
        <w:lang w:val="sv-SE" w:eastAsia="en-US" w:bidi="ar-SA"/>
      </w:rPr>
    </w:lvl>
    <w:lvl w:ilvl="3" w:tplc="811EC4CC">
      <w:numFmt w:val="bullet"/>
      <w:lvlText w:val="•"/>
      <w:lvlJc w:val="left"/>
      <w:pPr>
        <w:ind w:left="3371" w:hanging="360"/>
      </w:pPr>
      <w:rPr>
        <w:rFonts w:hint="default"/>
        <w:lang w:val="sv-SE" w:eastAsia="en-US" w:bidi="ar-SA"/>
      </w:rPr>
    </w:lvl>
    <w:lvl w:ilvl="4" w:tplc="81A631E4">
      <w:numFmt w:val="bullet"/>
      <w:lvlText w:val="•"/>
      <w:lvlJc w:val="left"/>
      <w:pPr>
        <w:ind w:left="4215" w:hanging="360"/>
      </w:pPr>
      <w:rPr>
        <w:rFonts w:hint="default"/>
        <w:lang w:val="sv-SE" w:eastAsia="en-US" w:bidi="ar-SA"/>
      </w:rPr>
    </w:lvl>
    <w:lvl w:ilvl="5" w:tplc="775C79D8">
      <w:numFmt w:val="bullet"/>
      <w:lvlText w:val="•"/>
      <w:lvlJc w:val="left"/>
      <w:pPr>
        <w:ind w:left="5059" w:hanging="360"/>
      </w:pPr>
      <w:rPr>
        <w:rFonts w:hint="default"/>
        <w:lang w:val="sv-SE" w:eastAsia="en-US" w:bidi="ar-SA"/>
      </w:rPr>
    </w:lvl>
    <w:lvl w:ilvl="6" w:tplc="DAC2FE7A">
      <w:numFmt w:val="bullet"/>
      <w:lvlText w:val="•"/>
      <w:lvlJc w:val="left"/>
      <w:pPr>
        <w:ind w:left="5903" w:hanging="360"/>
      </w:pPr>
      <w:rPr>
        <w:rFonts w:hint="default"/>
        <w:lang w:val="sv-SE" w:eastAsia="en-US" w:bidi="ar-SA"/>
      </w:rPr>
    </w:lvl>
    <w:lvl w:ilvl="7" w:tplc="2C2CD782">
      <w:numFmt w:val="bullet"/>
      <w:lvlText w:val="•"/>
      <w:lvlJc w:val="left"/>
      <w:pPr>
        <w:ind w:left="6747" w:hanging="360"/>
      </w:pPr>
      <w:rPr>
        <w:rFonts w:hint="default"/>
        <w:lang w:val="sv-SE" w:eastAsia="en-US" w:bidi="ar-SA"/>
      </w:rPr>
    </w:lvl>
    <w:lvl w:ilvl="8" w:tplc="2034EB18">
      <w:numFmt w:val="bullet"/>
      <w:lvlText w:val="•"/>
      <w:lvlJc w:val="left"/>
      <w:pPr>
        <w:ind w:left="7591" w:hanging="360"/>
      </w:pPr>
      <w:rPr>
        <w:rFonts w:hint="default"/>
        <w:lang w:val="sv-SE" w:eastAsia="en-US" w:bidi="ar-SA"/>
      </w:rPr>
    </w:lvl>
  </w:abstractNum>
  <w:num w:numId="1" w16cid:durableId="30967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6"/>
    <w:rsid w:val="000004E6"/>
    <w:rsid w:val="001C27B4"/>
    <w:rsid w:val="004961CE"/>
    <w:rsid w:val="005127F8"/>
    <w:rsid w:val="00547D28"/>
    <w:rsid w:val="00561AB5"/>
    <w:rsid w:val="005B27E6"/>
    <w:rsid w:val="006437D4"/>
    <w:rsid w:val="006F0061"/>
    <w:rsid w:val="008C6913"/>
    <w:rsid w:val="00C23CD9"/>
    <w:rsid w:val="00CF07F1"/>
    <w:rsid w:val="00D35227"/>
    <w:rsid w:val="00E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BFF2"/>
  <w15:docId w15:val="{BFFCC85D-B03E-4D83-BD80-A22D14A7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line="275" w:lineRule="exact"/>
      <w:ind w:left="11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36" w:hanging="360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116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line="293" w:lineRule="exact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1245</Characters>
  <Application>Microsoft Office Word</Application>
  <DocSecurity>0</DocSecurity>
  <Lines>38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Mellgren</dc:creator>
  <cp:lastModifiedBy>Svenska Polarhundklubben</cp:lastModifiedBy>
  <cp:revision>2</cp:revision>
  <dcterms:created xsi:type="dcterms:W3CDTF">2025-03-13T11:57:00Z</dcterms:created>
  <dcterms:modified xsi:type="dcterms:W3CDTF">2025-03-13T11:57:00Z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