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236" w14:textId="06A0B444" w:rsidR="00EE6C4E" w:rsidRDefault="00EE6C4E">
      <w:proofErr w:type="spellStart"/>
      <w:r>
        <w:t>Siberian</w:t>
      </w:r>
      <w:proofErr w:type="spellEnd"/>
      <w:r>
        <w:t xml:space="preserve"> </w:t>
      </w:r>
      <w:proofErr w:type="spellStart"/>
      <w:r>
        <w:t>Husky</w:t>
      </w:r>
      <w:proofErr w:type="spellEnd"/>
      <w:r>
        <w:t xml:space="preserve"> </w:t>
      </w:r>
      <w:proofErr w:type="spellStart"/>
      <w:r>
        <w:t>Polyneuropathy</w:t>
      </w:r>
      <w:proofErr w:type="spellEnd"/>
      <w:r>
        <w:t>, typ 1</w:t>
      </w:r>
    </w:p>
    <w:p w14:paraId="7CE942E8" w14:textId="5CDCF46E" w:rsidR="00EE6C4E" w:rsidRDefault="00EE6C4E">
      <w:r>
        <w:t xml:space="preserve">SHPN1 är en neurologisk sjukdom som identifierades 2012 tillsammans med </w:t>
      </w:r>
      <w:proofErr w:type="spellStart"/>
      <w:r>
        <w:t>Shaking</w:t>
      </w:r>
      <w:proofErr w:type="spellEnd"/>
      <w:r>
        <w:t xml:space="preserve"> </w:t>
      </w:r>
      <w:proofErr w:type="spellStart"/>
      <w:r>
        <w:t>Puppy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1.</w:t>
      </w:r>
    </w:p>
    <w:p w14:paraId="66EE29AD" w14:textId="437DF20C" w:rsidR="00EE6C4E" w:rsidRDefault="00EE6C4E">
      <w:r>
        <w:t xml:space="preserve">SHPN1 är en progressiv sjukdom som påverkar hundens förmåga att </w:t>
      </w:r>
      <w:r w:rsidR="003C3EBB">
        <w:t>röra sig</w:t>
      </w:r>
      <w:r>
        <w:t xml:space="preserve"> och den påverkar hundens livskvalitet.</w:t>
      </w:r>
    </w:p>
    <w:p w14:paraId="39C5D84C" w14:textId="5F3C1592" w:rsidR="00EE6C4E" w:rsidRDefault="00EE6C4E">
      <w:r>
        <w:t xml:space="preserve">De första sjukdomsfallen upptäcktes 2008 i USA och genom samarbete mellan uppfödare och forskare kunde ett DNA test </w:t>
      </w:r>
      <w:r w:rsidR="003C3EBB">
        <w:t xml:space="preserve">tas fram som </w:t>
      </w:r>
      <w:r>
        <w:t>identifiera</w:t>
      </w:r>
      <w:r w:rsidR="003C3EBB">
        <w:t>r</w:t>
      </w:r>
      <w:r>
        <w:t xml:space="preserve"> både affekterade hundar men även anlagsbärare.</w:t>
      </w:r>
    </w:p>
    <w:p w14:paraId="749DA9B2" w14:textId="6AC51C07" w:rsidR="00EE6C4E" w:rsidRDefault="00EE6C4E">
      <w:r>
        <w:t xml:space="preserve">Sjukdomen bedöms </w:t>
      </w:r>
      <w:proofErr w:type="spellStart"/>
      <w:r>
        <w:t>autosomal</w:t>
      </w:r>
      <w:proofErr w:type="spellEnd"/>
      <w:r>
        <w:t xml:space="preserve"> recessiv och hunden behöver få den defekta genen från båda föräldrar</w:t>
      </w:r>
      <w:r w:rsidR="003C3EBB">
        <w:t>na</w:t>
      </w:r>
      <w:r>
        <w:t xml:space="preserve"> för att riskera att drabbas av sjukdomen. </w:t>
      </w:r>
    </w:p>
    <w:p w14:paraId="15873225" w14:textId="69BF6B94" w:rsidR="00EE6C4E" w:rsidRDefault="00EE6C4E">
      <w:r>
        <w:t xml:space="preserve">Rasklubben har med stigande oro sett en ökad tendens för att kända anlagsbärare har ett stort antal barnbarn </w:t>
      </w:r>
      <w:r w:rsidR="003C3EBB">
        <w:t xml:space="preserve">i Sverige </w:t>
      </w:r>
      <w:r>
        <w:t xml:space="preserve">och önskar med denna information uppmana till försiktighet vid inavel av behäftade hundar. </w:t>
      </w:r>
    </w:p>
    <w:p w14:paraId="228165F8" w14:textId="77777777" w:rsidR="003C3EBB" w:rsidRDefault="00EE6C4E">
      <w:r>
        <w:t xml:space="preserve">DNA test finns att göra via </w:t>
      </w:r>
    </w:p>
    <w:p w14:paraId="5993C23D" w14:textId="13A7AC15" w:rsidR="00EE6C4E" w:rsidRDefault="003C3EBB">
      <w:pPr>
        <w:rPr>
          <w:rFonts w:ascii="Poppins" w:hAnsi="Poppins" w:cs="Poppins"/>
          <w:color w:val="000000"/>
          <w:shd w:val="clear" w:color="auto" w:fill="FFFFFF"/>
          <w:lang w:val="en-GB"/>
        </w:rPr>
      </w:pPr>
      <w:r w:rsidRPr="003C3EBB">
        <w:rPr>
          <w:rFonts w:ascii="Poppins" w:hAnsi="Poppins" w:cs="Poppins"/>
          <w:color w:val="000000"/>
          <w:shd w:val="clear" w:color="auto" w:fill="FFFFFF"/>
          <w:lang w:val="en-GB"/>
        </w:rPr>
        <w:t>Minnesota College of Veterinary Medicine’s Canine Genetics Lab</w:t>
      </w:r>
    </w:p>
    <w:p w14:paraId="5EAFD7C5" w14:textId="21A9E89D" w:rsidR="003C3EBB" w:rsidRDefault="003C3EBB">
      <w:pPr>
        <w:rPr>
          <w:lang w:val="en-GB"/>
        </w:rPr>
      </w:pPr>
      <w:hyperlink r:id="rId4" w:history="1">
        <w:r w:rsidRPr="006A074E">
          <w:rPr>
            <w:rStyle w:val="Hyperlnk"/>
            <w:lang w:val="en-GB"/>
          </w:rPr>
          <w:t>https://vetmed.umn.edu/research/research-labs/canine-genetics-lab/canine-genetics-testing/siberian-husky-health-panel</w:t>
        </w:r>
      </w:hyperlink>
    </w:p>
    <w:p w14:paraId="5519306D" w14:textId="77777777" w:rsidR="003C3EBB" w:rsidRDefault="003C3EBB">
      <w:pPr>
        <w:rPr>
          <w:lang w:val="en-GB"/>
        </w:rPr>
      </w:pPr>
    </w:p>
    <w:p w14:paraId="0727A1D7" w14:textId="4E9ABE26" w:rsidR="003C3EBB" w:rsidRDefault="003C3EBB">
      <w:r w:rsidRPr="003C3EBB">
        <w:t>Mer information finns att läsa v</w:t>
      </w:r>
      <w:r>
        <w:t>ia Amerikanska Siberian Husky klubbens hemsida:</w:t>
      </w:r>
    </w:p>
    <w:p w14:paraId="451BB16E" w14:textId="2C9A82D1" w:rsidR="003C3EBB" w:rsidRDefault="003C3EBB">
      <w:hyperlink r:id="rId5" w:history="1">
        <w:r w:rsidRPr="006A074E">
          <w:rPr>
            <w:rStyle w:val="Hyperlnk"/>
          </w:rPr>
          <w:t>https://www.shca.org/shpn1</w:t>
        </w:r>
      </w:hyperlink>
    </w:p>
    <w:p w14:paraId="5D58FE9E" w14:textId="77777777" w:rsidR="003C3EBB" w:rsidRDefault="003C3EBB"/>
    <w:p w14:paraId="67B88191" w14:textId="0A5770F7" w:rsidR="003C3EBB" w:rsidRDefault="003C3EBB">
      <w:r>
        <w:t>Svenska kennelklubbens information om inavel:</w:t>
      </w:r>
    </w:p>
    <w:p w14:paraId="45443E1E" w14:textId="54E1A2D2" w:rsidR="003C3EBB" w:rsidRDefault="003C3EBB">
      <w:hyperlink r:id="rId6" w:history="1">
        <w:r w:rsidRPr="006A074E">
          <w:rPr>
            <w:rStyle w:val="Hyperlnk"/>
          </w:rPr>
          <w:t>https://www.skk.se/uppfodning/halsa/genetik-och-avel/inavel--vad-innebar-det/</w:t>
        </w:r>
      </w:hyperlink>
    </w:p>
    <w:p w14:paraId="0C91DF6C" w14:textId="77777777" w:rsidR="003C3EBB" w:rsidRDefault="003C3EBB"/>
    <w:p w14:paraId="71677B30" w14:textId="77777777" w:rsidR="003C3EBB" w:rsidRDefault="003C3EBB"/>
    <w:p w14:paraId="6C401678" w14:textId="77777777" w:rsidR="003C3EBB" w:rsidRPr="003C3EBB" w:rsidRDefault="003C3EBB"/>
    <w:sectPr w:rsidR="003C3EBB" w:rsidRPr="003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4E"/>
    <w:rsid w:val="001D5DFF"/>
    <w:rsid w:val="003C3EBB"/>
    <w:rsid w:val="007804A5"/>
    <w:rsid w:val="008611E0"/>
    <w:rsid w:val="00E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D4DD"/>
  <w15:chartTrackingRefBased/>
  <w15:docId w15:val="{14228791-1206-4186-A10E-34400B95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6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6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6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6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6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6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6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6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6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6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6C4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6C4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6C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6C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6C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6C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6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6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6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6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6C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6C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6C4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6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6C4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6C4E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C3E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k.se/uppfodning/halsa/genetik-och-avel/inavel--vad-innebar-det/" TargetMode="External"/><Relationship Id="rId5" Type="http://schemas.openxmlformats.org/officeDocument/2006/relationships/hyperlink" Target="https://www.shca.org/shpn1" TargetMode="External"/><Relationship Id="rId4" Type="http://schemas.openxmlformats.org/officeDocument/2006/relationships/hyperlink" Target="https://vetmed.umn.edu/research/research-labs/canine-genetics-lab/canine-genetics-testing/siberian-husky-health-pa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Worrsjö</dc:creator>
  <cp:keywords/>
  <dc:description/>
  <cp:lastModifiedBy>Svenska Polarhundklubben</cp:lastModifiedBy>
  <cp:revision>2</cp:revision>
  <dcterms:created xsi:type="dcterms:W3CDTF">2025-05-09T17:26:00Z</dcterms:created>
  <dcterms:modified xsi:type="dcterms:W3CDTF">2025-05-09T17:26:00Z</dcterms:modified>
</cp:coreProperties>
</file>